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6a814c8d4e6f5e212194364136665bca7258b5"/>
    <w:p>
      <w:pPr>
        <w:pStyle w:val="Heading3"/>
      </w:pPr>
      <w:r>
        <w:t xml:space="preserve">ППК «Российский экологический оператор» проводит информационно-просветительскую кампанию, посвященную популяризации раздельного сбора и осознанного потребления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В рамках информационно-просветительской кампании ППК «РЭО» разработаны фото- и видеоматериалы, а также видеоролики на тему обращения с отходами.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Материалы размещены на сайте ППК «РЭО»</w:t>
      </w:r>
    </w:p>
    <w:p>
      <w:pPr>
        <w:pStyle w:val="BodyText"/>
      </w:pPr>
      <w:r>
        <w:t xml:space="preserve">- медиабанк ППК «РЭО»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и формирования экологической культуры. Ссылка на материалы: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https://reo.ru/mediabank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 образовательная платформа «Зеленая школа» — видеоуроки,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человека. Ссылка на материалы: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https://school.reo.ru/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 образовательная платформа «Зеленый курс» — видеокурс на тему ТКО для работников отрасли, госслужащих и студентов профильных программ вузов. Ссылка на материалы: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https://reo.ru/green-course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тысяч человек. Ссылка на материалы: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https://reo.ru/dobro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 мультфильм Всероссийского образовательного онлайн-проекта «Помощники Земли». Ссылка на материалы: </w:t>
      </w:r>
      <w:hyperlink r:id="rId24">
        <w:r>
          <w:rPr>
            <w:rStyle w:val="Hyperlink"/>
            <w:bCs/>
            <w:b/>
          </w:rPr>
          <w:t xml:space="preserve">https://reo.ru/pomoshchniki_zemli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http://vnukovo.mos.ru/zhilishchno-kommunalnoe-khozyaystvo-i-blagoustroystvo/poleznaya-informatsiya/detail/12842604.html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Внуково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vnukovo.mos.ru" TargetMode="External" /><Relationship Type="http://schemas.openxmlformats.org/officeDocument/2006/relationships/hyperlink" Id="rId25" Target="http://vnukovo.mos.ru/zhilishchno-kommunalnoe-khozyaystvo-i-blagoustroystvo/poleznaya-informatsiya/detail/12842604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nukovo.mos.ru" TargetMode="External" /><Relationship Type="http://schemas.openxmlformats.org/officeDocument/2006/relationships/hyperlink" Id="rId25" Target="http://vnukovo.mos.ru/zhilishchno-kommunalnoe-khozyaystvo-i-blagoustroystvo/poleznaya-informatsiya/detail/12842604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2025-05-16T00:59:57Z</dcterms:created>
  <dcterms:modified xsi:type="dcterms:W3CDTF">2025-05-16T00:59:57Z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